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E2CD" w14:textId="5733313F" w:rsidR="00A94B4C" w:rsidRPr="0096575B" w:rsidRDefault="00BF2DAF" w:rsidP="00A94B4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 xml:space="preserve">Acta de </w:t>
      </w:r>
      <w:r w:rsidR="00E86449">
        <w:rPr>
          <w:rFonts w:ascii="Tahoma" w:eastAsia="Calibri" w:hAnsi="Tahoma" w:cs="Tahoma"/>
          <w:b/>
          <w:sz w:val="28"/>
          <w:szCs w:val="28"/>
          <w:lang w:val="es-CR" w:eastAsia="en-US"/>
        </w:rPr>
        <w:t>apertura</w:t>
      </w:r>
    </w:p>
    <w:p w14:paraId="6AF7FAE4" w14:textId="1AC0586C" w:rsidR="004E3EA0" w:rsidRPr="0096575B" w:rsidRDefault="00A94B4C" w:rsidP="00A94B4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062CBF90" w14:textId="30CF3C4A" w:rsidR="00A94B4C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Centro Educativo</w:t>
      </w:r>
      <w:r w:rsidR="006D4163" w:rsidRPr="00BF2DAF">
        <w:rPr>
          <w:rFonts w:ascii="Tahoma" w:hAnsi="Tahoma" w:cs="Tahoma"/>
          <w:sz w:val="22"/>
          <w:szCs w:val="22"/>
        </w:rPr>
        <w:t>:</w:t>
      </w:r>
      <w:r w:rsidR="00754B2D" w:rsidRPr="00BF2DAF">
        <w:rPr>
          <w:rFonts w:ascii="Tahoma" w:hAnsi="Tahoma" w:cs="Tahoma"/>
          <w:sz w:val="22"/>
          <w:szCs w:val="22"/>
        </w:rPr>
        <w:tab/>
        <w:t>__________________________________</w:t>
      </w:r>
      <w:r w:rsidRPr="00BF2DAF">
        <w:rPr>
          <w:rFonts w:ascii="Tahoma" w:hAnsi="Tahoma" w:cs="Tahoma"/>
          <w:sz w:val="22"/>
          <w:szCs w:val="22"/>
        </w:rPr>
        <w:t>________________</w:t>
      </w:r>
    </w:p>
    <w:p w14:paraId="0D3FBEA4" w14:textId="28A29642" w:rsidR="00754B2D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Dirección Regional de Educación</w:t>
      </w:r>
      <w:r w:rsidR="00754B2D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754B2D" w:rsidRPr="00BF2DAF">
        <w:rPr>
          <w:rFonts w:ascii="Tahoma" w:hAnsi="Tahoma" w:cs="Tahoma"/>
          <w:sz w:val="22"/>
          <w:szCs w:val="22"/>
        </w:rPr>
        <w:t>_________________________________</w:t>
      </w:r>
      <w:r w:rsidRPr="00BF2DAF">
        <w:rPr>
          <w:rFonts w:ascii="Tahoma" w:hAnsi="Tahoma" w:cs="Tahoma"/>
          <w:sz w:val="22"/>
          <w:szCs w:val="22"/>
        </w:rPr>
        <w:t>_</w:t>
      </w:r>
      <w:r w:rsidR="0096575B" w:rsidRPr="00BF2DAF">
        <w:rPr>
          <w:rFonts w:ascii="Tahoma" w:hAnsi="Tahoma" w:cs="Tahoma"/>
          <w:sz w:val="22"/>
          <w:szCs w:val="22"/>
        </w:rPr>
        <w:t>_____</w:t>
      </w:r>
    </w:p>
    <w:p w14:paraId="3B54FD73" w14:textId="248928A5" w:rsidR="00754B2D" w:rsidRPr="00BF2DAF" w:rsidRDefault="00754B2D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Circuito</w:t>
      </w:r>
      <w:r w:rsidR="00C15F76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</w:t>
      </w:r>
      <w:r w:rsidR="002F5CE1" w:rsidRPr="00BF2DAF">
        <w:rPr>
          <w:rFonts w:ascii="Tahoma" w:hAnsi="Tahoma" w:cs="Tahoma"/>
          <w:sz w:val="22"/>
          <w:szCs w:val="22"/>
        </w:rPr>
        <w:tab/>
      </w:r>
      <w:r w:rsidR="002F5CE1" w:rsidRPr="00BF2DAF">
        <w:rPr>
          <w:rFonts w:ascii="Tahoma" w:hAnsi="Tahoma" w:cs="Tahoma"/>
          <w:sz w:val="22"/>
          <w:szCs w:val="22"/>
        </w:rPr>
        <w:tab/>
        <w:t>Convocatoria: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_______________________</w:t>
      </w:r>
      <w:r w:rsidR="0096575B" w:rsidRPr="00BF2DAF">
        <w:rPr>
          <w:rFonts w:ascii="Tahoma" w:hAnsi="Tahoma" w:cs="Tahoma"/>
          <w:sz w:val="22"/>
          <w:szCs w:val="22"/>
        </w:rPr>
        <w:t>____</w:t>
      </w:r>
    </w:p>
    <w:p w14:paraId="2CE95325" w14:textId="7D852C45" w:rsidR="00A419FF" w:rsidRPr="00BF2DAF" w:rsidRDefault="00A419FF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Nivel aplicado:</w:t>
      </w:r>
      <w:r w:rsidR="000F0CC8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 xml:space="preserve">______ </w:t>
      </w:r>
      <w:r w:rsidR="000C1BD9" w:rsidRPr="00BF2DAF">
        <w:rPr>
          <w:rFonts w:ascii="Tahoma" w:hAnsi="Tahoma" w:cs="Tahoma"/>
          <w:sz w:val="22"/>
          <w:szCs w:val="22"/>
        </w:rPr>
        <w:t>Primaria</w:t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>_____</w:t>
      </w:r>
      <w:r w:rsidR="000C1BD9" w:rsidRPr="00BF2DAF">
        <w:rPr>
          <w:rFonts w:ascii="Tahoma" w:hAnsi="Tahoma" w:cs="Tahoma"/>
          <w:sz w:val="22"/>
          <w:szCs w:val="22"/>
        </w:rPr>
        <w:tab/>
        <w:t>Secundaria</w:t>
      </w:r>
    </w:p>
    <w:p w14:paraId="09F3FE1F" w14:textId="63DD6EBC" w:rsidR="002F5CE1" w:rsidRPr="00BF2DAF" w:rsidRDefault="002F5CE1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Fecha:</w:t>
      </w:r>
      <w:r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 xml:space="preserve"> </w:t>
      </w:r>
      <w:r w:rsidRPr="00BF2DAF">
        <w:rPr>
          <w:rFonts w:ascii="Tahoma" w:hAnsi="Tahoma" w:cs="Tahoma"/>
          <w:sz w:val="22"/>
          <w:szCs w:val="22"/>
        </w:rPr>
        <w:t>________</w:t>
      </w:r>
      <w:r w:rsidR="0096575B" w:rsidRPr="00BF2DAF">
        <w:rPr>
          <w:rFonts w:ascii="Tahoma" w:hAnsi="Tahoma" w:cs="Tahoma"/>
          <w:sz w:val="22"/>
          <w:szCs w:val="22"/>
        </w:rPr>
        <w:t>________</w:t>
      </w:r>
    </w:p>
    <w:p w14:paraId="03B55CE1" w14:textId="28433ADC" w:rsidR="00E86449" w:rsidRDefault="00E86449" w:rsidP="004A031E">
      <w:pPr>
        <w:pStyle w:val="Textoindependiente"/>
        <w:spacing w:after="360" w:line="480" w:lineRule="auto"/>
        <w:rPr>
          <w:rFonts w:ascii="Tahoma" w:hAnsi="Tahoma" w:cs="Tahoma"/>
          <w:sz w:val="22"/>
          <w:szCs w:val="22"/>
          <w:lang w:val="es-ES"/>
        </w:rPr>
      </w:pPr>
      <w:r w:rsidRPr="00E86449">
        <w:rPr>
          <w:rFonts w:ascii="Tahoma" w:hAnsi="Tahoma" w:cs="Tahoma"/>
          <w:sz w:val="22"/>
          <w:szCs w:val="22"/>
          <w:lang w:val="es-ES"/>
        </w:rPr>
        <w:t>Yo __________________________________________, cédula _____________________ en calidad de _________________________________________, en la sede __________________________________ certifico que vienen debidamente cerradas, selladas y sin alteraciones visibles, la(s) caja(s) que contienen las pruebas de</w:t>
      </w:r>
      <w:r>
        <w:rPr>
          <w:rFonts w:ascii="Tahoma" w:hAnsi="Tahoma" w:cs="Tahoma"/>
          <w:sz w:val="22"/>
          <w:szCs w:val="22"/>
          <w:lang w:val="es-ES"/>
        </w:rPr>
        <w:t xml:space="preserve"> los diferentes componentes de la Prueba Nacional Estandarizada.</w:t>
      </w:r>
    </w:p>
    <w:p w14:paraId="7D219BA0" w14:textId="12890E9F" w:rsidR="00E86449" w:rsidRDefault="00E86449" w:rsidP="00E86449">
      <w:pPr>
        <w:spacing w:after="480" w:line="480" w:lineRule="auto"/>
        <w:rPr>
          <w:rFonts w:ascii="Tahoma" w:hAnsi="Tahoma" w:cs="Tahoma"/>
          <w:sz w:val="22"/>
          <w:szCs w:val="22"/>
          <w:lang w:val="es-CR"/>
        </w:rPr>
      </w:pPr>
      <w:r w:rsidRPr="00E86449">
        <w:rPr>
          <w:rFonts w:ascii="Tahoma" w:hAnsi="Tahoma" w:cs="Tahoma"/>
          <w:sz w:val="22"/>
          <w:szCs w:val="22"/>
          <w:lang w:val="es-CR"/>
        </w:rPr>
        <w:t>Firmo en la ciudad de ______________________ a las __________ horas y __________ minutos, el día ______________ del mes ____________________ del año</w:t>
      </w:r>
      <w:r>
        <w:rPr>
          <w:rFonts w:ascii="Tahoma" w:hAnsi="Tahoma" w:cs="Tahoma"/>
          <w:sz w:val="22"/>
          <w:szCs w:val="22"/>
          <w:lang w:val="es-CR"/>
        </w:rPr>
        <w:t xml:space="preserve"> </w:t>
      </w:r>
      <w:r w:rsidR="004A031E">
        <w:rPr>
          <w:rFonts w:ascii="Tahoma" w:hAnsi="Tahoma" w:cs="Tahoma"/>
          <w:sz w:val="22"/>
          <w:szCs w:val="22"/>
          <w:lang w:val="es-CR"/>
        </w:rPr>
        <w:t>________</w:t>
      </w:r>
      <w:r>
        <w:rPr>
          <w:rFonts w:ascii="Tahoma" w:hAnsi="Tahoma" w:cs="Tahoma"/>
          <w:sz w:val="22"/>
          <w:szCs w:val="22"/>
          <w:lang w:val="es-CR"/>
        </w:rPr>
        <w:t>.</w:t>
      </w:r>
    </w:p>
    <w:p w14:paraId="3649C683" w14:textId="77777777" w:rsidR="00E86449" w:rsidRDefault="00E86449" w:rsidP="00E86449">
      <w:pPr>
        <w:spacing w:after="480" w:line="360" w:lineRule="auto"/>
        <w:rPr>
          <w:rFonts w:ascii="Tahoma" w:hAnsi="Tahoma" w:cs="Tahoma"/>
          <w:sz w:val="22"/>
          <w:szCs w:val="22"/>
          <w:lang w:val="es-CR"/>
        </w:rPr>
      </w:pPr>
    </w:p>
    <w:p w14:paraId="1A0CC9B6" w14:textId="6CC51214" w:rsidR="00E86449" w:rsidRDefault="00E86449" w:rsidP="00E86449">
      <w:pPr>
        <w:spacing w:line="360" w:lineRule="auto"/>
        <w:jc w:val="center"/>
        <w:rPr>
          <w:rFonts w:ascii="Tahoma" w:hAnsi="Tahoma" w:cs="Tahoma"/>
          <w:sz w:val="22"/>
          <w:szCs w:val="22"/>
          <w:lang w:val="es-CR"/>
        </w:rPr>
      </w:pPr>
      <w:r>
        <w:rPr>
          <w:rFonts w:ascii="Tahoma" w:hAnsi="Tahoma" w:cs="Tahoma"/>
          <w:sz w:val="22"/>
          <w:szCs w:val="22"/>
          <w:lang w:val="es-CR"/>
        </w:rPr>
        <w:t>______________________________</w:t>
      </w:r>
    </w:p>
    <w:p w14:paraId="438667F8" w14:textId="58E0A08F" w:rsidR="00BF2DAF" w:rsidRDefault="00E86449" w:rsidP="00E8644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s-CR"/>
        </w:rPr>
        <w:t>FIRMA</w:t>
      </w:r>
    </w:p>
    <w:sectPr w:rsidR="00BF2DAF" w:rsidSect="00F44A6D">
      <w:headerReference w:type="default" r:id="rId8"/>
      <w:footerReference w:type="default" r:id="rId9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FEB8" w14:textId="77777777" w:rsidR="000D5E4D" w:rsidRDefault="000D5E4D" w:rsidP="00FD1019">
      <w:r>
        <w:separator/>
      </w:r>
    </w:p>
  </w:endnote>
  <w:endnote w:type="continuationSeparator" w:id="0">
    <w:p w14:paraId="70D9400D" w14:textId="77777777" w:rsidR="000D5E4D" w:rsidRDefault="000D5E4D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BC3E" w14:textId="6140B7F3" w:rsidR="0073627E" w:rsidRDefault="00000000" w:rsidP="0073627E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  <w:lang w:val="es-ES" w:eastAsia="es-ES"/>
      </w:rPr>
    </w:pPr>
    <w:r>
      <w:rPr>
        <w:rFonts w:ascii="Verdana" w:hAnsi="Verdana" w:cstheme="minorHAnsi"/>
        <w:noProof/>
        <w:lang w:val="es-ES" w:eastAsia="es-ES"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25" type="#_x0000_t75" style="position:absolute;left:0;text-align:left;margin-left:0;margin-top:0;width:276.8pt;height:264.75pt;z-index:-251658752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  <w:p w14:paraId="30427C6D" w14:textId="77777777" w:rsidR="0073627E" w:rsidRPr="0073627E" w:rsidRDefault="0073627E" w:rsidP="0073627E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01AC3CA4" w14:textId="77777777" w:rsidR="0073627E" w:rsidRPr="0073627E" w:rsidRDefault="0073627E" w:rsidP="0073627E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2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71EF" w14:textId="77777777" w:rsidR="000D5E4D" w:rsidRDefault="000D5E4D" w:rsidP="00FD1019">
      <w:r>
        <w:separator/>
      </w:r>
    </w:p>
  </w:footnote>
  <w:footnote w:type="continuationSeparator" w:id="0">
    <w:p w14:paraId="50C8ADCE" w14:textId="77777777" w:rsidR="000D5E4D" w:rsidRDefault="000D5E4D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2CD7" w14:textId="1971877A" w:rsidR="009F47F3" w:rsidRDefault="004A031E" w:rsidP="0073627E">
    <w:pPr>
      <w:pStyle w:val="Encabezado"/>
      <w:pBdr>
        <w:bottom w:val="single" w:sz="12" w:space="1" w:color="auto"/>
      </w:pBdr>
    </w:pPr>
    <w:r>
      <w:rPr>
        <w:noProof/>
      </w:rPr>
      <w:drawing>
        <wp:inline distT="0" distB="0" distL="0" distR="0" wp14:anchorId="33670B38" wp14:editId="6738E8DA">
          <wp:extent cx="5612130" cy="551180"/>
          <wp:effectExtent l="0" t="0" r="7620" b="1270"/>
          <wp:docPr id="1764362833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62833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78EFF" w14:textId="77777777" w:rsidR="004A031E" w:rsidRPr="0073627E" w:rsidRDefault="004A031E" w:rsidP="00736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D5E4D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01C"/>
    <w:rsid w:val="003E738A"/>
    <w:rsid w:val="003F79CA"/>
    <w:rsid w:val="0043494F"/>
    <w:rsid w:val="00444C73"/>
    <w:rsid w:val="00467BC6"/>
    <w:rsid w:val="0047705D"/>
    <w:rsid w:val="004A031E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627E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E4988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8F78F1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419FF"/>
    <w:rsid w:val="00A47FD4"/>
    <w:rsid w:val="00A61D18"/>
    <w:rsid w:val="00A75DFD"/>
    <w:rsid w:val="00A83C13"/>
    <w:rsid w:val="00A91637"/>
    <w:rsid w:val="00A93804"/>
    <w:rsid w:val="00A94B4C"/>
    <w:rsid w:val="00AB2E9B"/>
    <w:rsid w:val="00AE2BC0"/>
    <w:rsid w:val="00B01E3F"/>
    <w:rsid w:val="00B10CDE"/>
    <w:rsid w:val="00B30D95"/>
    <w:rsid w:val="00B54C55"/>
    <w:rsid w:val="00B56026"/>
    <w:rsid w:val="00B6156C"/>
    <w:rsid w:val="00B66472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4A6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ec.me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Omar Renato Guzman Alvarado</cp:lastModifiedBy>
  <cp:revision>9</cp:revision>
  <cp:lastPrinted>2023-09-13T16:08:00Z</cp:lastPrinted>
  <dcterms:created xsi:type="dcterms:W3CDTF">2023-09-13T16:12:00Z</dcterms:created>
  <dcterms:modified xsi:type="dcterms:W3CDTF">2025-10-10T19:49:00Z</dcterms:modified>
</cp:coreProperties>
</file>